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90" w:rsidRPr="000F754B" w:rsidRDefault="003D3E05" w:rsidP="00123A63">
      <w:pPr>
        <w:jc w:val="right"/>
        <w:rPr>
          <w:color w:val="000000"/>
        </w:rPr>
      </w:pPr>
      <w:r w:rsidRPr="000F754B"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-453390</wp:posOffset>
            </wp:positionV>
            <wp:extent cx="7647305" cy="135255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D90" w:rsidRPr="000F754B" w:rsidRDefault="00953D90" w:rsidP="00123A63">
      <w:pPr>
        <w:jc w:val="right"/>
        <w:rPr>
          <w:color w:val="000000"/>
        </w:rPr>
      </w:pPr>
    </w:p>
    <w:p w:rsidR="00953D90" w:rsidRPr="000F754B" w:rsidRDefault="00953D90" w:rsidP="00123A63">
      <w:pPr>
        <w:jc w:val="right"/>
        <w:rPr>
          <w:color w:val="000000"/>
        </w:rPr>
      </w:pPr>
    </w:p>
    <w:p w:rsidR="00953D90" w:rsidRPr="000F754B" w:rsidRDefault="00953D90" w:rsidP="00123A63">
      <w:pPr>
        <w:jc w:val="right"/>
        <w:rPr>
          <w:color w:val="000000"/>
        </w:rPr>
      </w:pPr>
    </w:p>
    <w:p w:rsidR="00953D90" w:rsidRPr="000F754B" w:rsidRDefault="00953D90" w:rsidP="00123A63">
      <w:pPr>
        <w:jc w:val="right"/>
        <w:rPr>
          <w:color w:val="000000"/>
        </w:rPr>
      </w:pPr>
    </w:p>
    <w:p w:rsidR="000F754B" w:rsidRPr="000F754B" w:rsidRDefault="000F754B">
      <w:pPr>
        <w:rPr>
          <w:color w:val="000000"/>
        </w:rPr>
      </w:pPr>
    </w:p>
    <w:p w:rsidR="001F2B3B" w:rsidRPr="001F2B3B" w:rsidRDefault="001F2B3B" w:rsidP="001F2B3B">
      <w:pPr>
        <w:suppressAutoHyphens/>
        <w:autoSpaceDN w:val="0"/>
        <w:spacing w:after="160" w:line="254" w:lineRule="auto"/>
        <w:ind w:left="-1701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tbl>
      <w:tblPr>
        <w:tblW w:w="10340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4126"/>
        <w:gridCol w:w="5075"/>
      </w:tblGrid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3B" w:rsidRPr="00CE4C0E" w:rsidRDefault="001F2B3B" w:rsidP="001F2B3B">
            <w:pPr>
              <w:suppressAutoHyphens/>
              <w:autoSpaceDN w:val="0"/>
              <w:ind w:right="1498"/>
              <w:jc w:val="center"/>
              <w:rPr>
                <w:b/>
                <w:bCs/>
                <w:kern w:val="3"/>
                <w:sz w:val="20"/>
                <w:szCs w:val="20"/>
              </w:rPr>
            </w:pPr>
            <w:r w:rsidRPr="00CE4C0E">
              <w:rPr>
                <w:b/>
                <w:bCs/>
                <w:kern w:val="3"/>
                <w:sz w:val="20"/>
                <w:szCs w:val="20"/>
              </w:rPr>
              <w:t>№</w:t>
            </w:r>
          </w:p>
          <w:p w:rsidR="001F2B3B" w:rsidRPr="00CE4C0E" w:rsidRDefault="001F2B3B" w:rsidP="001F2B3B">
            <w:pPr>
              <w:tabs>
                <w:tab w:val="left" w:pos="-90"/>
                <w:tab w:val="left" w:pos="180"/>
                <w:tab w:val="left" w:pos="540"/>
                <w:tab w:val="left" w:pos="720"/>
              </w:tabs>
              <w:suppressAutoHyphens/>
              <w:autoSpaceDN w:val="0"/>
              <w:ind w:right="1498"/>
              <w:jc w:val="center"/>
              <w:rPr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b/>
                <w:bCs/>
                <w:kern w:val="3"/>
                <w:sz w:val="20"/>
                <w:szCs w:val="20"/>
              </w:rPr>
            </w:pPr>
            <w:r w:rsidRPr="00CE4C0E">
              <w:rPr>
                <w:b/>
                <w:bCs/>
                <w:kern w:val="3"/>
                <w:sz w:val="20"/>
                <w:szCs w:val="20"/>
              </w:rPr>
              <w:t>Наименование заполняемого поля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b/>
                <w:bCs/>
                <w:kern w:val="3"/>
                <w:sz w:val="20"/>
                <w:szCs w:val="20"/>
              </w:rPr>
            </w:pPr>
            <w:r w:rsidRPr="00CE4C0E">
              <w:rPr>
                <w:b/>
                <w:bCs/>
                <w:kern w:val="3"/>
                <w:sz w:val="20"/>
                <w:szCs w:val="20"/>
              </w:rPr>
              <w:t>Сведения о контрагенте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  <w:r w:rsidRPr="00CE4C0E">
              <w:rPr>
                <w:kern w:val="3"/>
              </w:rPr>
              <w:t>Полное наименование организации</w:t>
            </w:r>
          </w:p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Общество с ограниченной ответственностью «Форсайт»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  <w:r w:rsidRPr="00CE4C0E">
              <w:rPr>
                <w:kern w:val="3"/>
              </w:rPr>
              <w:t>Юридический адрес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660004 г. Красноярский край,                                г. Красноярск, проспект имени газеты «Красноярский рабочий» дом 30А, строение 83</w:t>
            </w:r>
            <w:r w:rsidR="00FA0427" w:rsidRPr="00CE4C0E">
              <w:rPr>
                <w:kern w:val="3"/>
              </w:rPr>
              <w:t>, офис 2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  <w:r w:rsidRPr="00CE4C0E">
              <w:rPr>
                <w:kern w:val="3"/>
              </w:rPr>
              <w:t>Почтовый адрес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660004 г. Красноярский край,                                г. Красноярск, проспект имени газеты «Красноярский рабочий» дом 30А, строение 83</w:t>
            </w:r>
            <w:r w:rsidR="00FA0427" w:rsidRPr="00CE4C0E">
              <w:rPr>
                <w:kern w:val="3"/>
              </w:rPr>
              <w:t>, офис 2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  <w:r w:rsidRPr="00CE4C0E">
              <w:rPr>
                <w:kern w:val="3"/>
              </w:rPr>
              <w:t>ИНН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2462064210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  <w:r w:rsidRPr="00CE4C0E">
              <w:rPr>
                <w:kern w:val="3"/>
              </w:rPr>
              <w:t>КПП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246201001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rPr>
                <w:kern w:val="3"/>
              </w:rPr>
            </w:pPr>
            <w:r w:rsidRPr="00CE4C0E">
              <w:rPr>
                <w:kern w:val="3"/>
              </w:rPr>
              <w:t>ОГРН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1182468065922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 xml:space="preserve">Наименование банка, в </w:t>
            </w:r>
            <w:proofErr w:type="spellStart"/>
            <w:r w:rsidRPr="00CE4C0E">
              <w:rPr>
                <w:kern w:val="3"/>
              </w:rPr>
              <w:t>т.ч</w:t>
            </w:r>
            <w:proofErr w:type="spellEnd"/>
            <w:r w:rsidRPr="00CE4C0E">
              <w:rPr>
                <w:kern w:val="3"/>
              </w:rPr>
              <w:t>. место (город) нахождения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27" w:rsidRPr="00CE4C0E" w:rsidRDefault="00FA0427" w:rsidP="00FA0427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Сибирский филиал ПАО "Промсвязьбанк"</w:t>
            </w:r>
          </w:p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Расчетный счет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FA0427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40702810704000048798</w:t>
            </w:r>
          </w:p>
        </w:tc>
      </w:tr>
      <w:tr w:rsidR="001F2B3B" w:rsidRPr="00CE4C0E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CE4C0E" w:rsidP="001F2B3B">
            <w:pPr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Корреспондентский счет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30101810600000000774</w:t>
            </w:r>
          </w:p>
        </w:tc>
      </w:tr>
      <w:tr w:rsidR="001F2B3B" w:rsidRPr="001F2B3B" w:rsidTr="001F2B3B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1</w:t>
            </w:r>
            <w:r w:rsidR="00CE4C0E">
              <w:rPr>
                <w:kern w:val="3"/>
              </w:rPr>
              <w:t>0</w:t>
            </w:r>
            <w:bookmarkStart w:id="0" w:name="_GoBack"/>
            <w:bookmarkEnd w:id="0"/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1F2B3B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БИК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3B" w:rsidRPr="00CE4C0E" w:rsidRDefault="00FA0427" w:rsidP="001F2B3B">
            <w:pPr>
              <w:suppressAutoHyphens/>
              <w:autoSpaceDN w:val="0"/>
              <w:jc w:val="center"/>
              <w:rPr>
                <w:kern w:val="3"/>
              </w:rPr>
            </w:pPr>
            <w:r w:rsidRPr="00CE4C0E">
              <w:rPr>
                <w:kern w:val="3"/>
              </w:rPr>
              <w:t>045004816</w:t>
            </w:r>
          </w:p>
        </w:tc>
      </w:tr>
    </w:tbl>
    <w:p w:rsidR="001F2B3B" w:rsidRPr="001F2B3B" w:rsidRDefault="001F2B3B" w:rsidP="001F2B3B">
      <w:pPr>
        <w:suppressAutoHyphens/>
        <w:autoSpaceDN w:val="0"/>
        <w:spacing w:after="160" w:line="254" w:lineRule="auto"/>
        <w:ind w:left="-1134"/>
        <w:jc w:val="center"/>
        <w:rPr>
          <w:rFonts w:ascii="Arial" w:eastAsia="SimSun" w:hAnsi="Arial" w:cs="Arial"/>
          <w:b/>
          <w:color w:val="3483CA"/>
          <w:kern w:val="3"/>
          <w:sz w:val="22"/>
          <w:szCs w:val="22"/>
          <w:lang w:eastAsia="en-US"/>
        </w:rPr>
      </w:pPr>
      <w:r w:rsidRPr="001F2B3B">
        <w:rPr>
          <w:rFonts w:ascii="Arial" w:eastAsia="SimSun" w:hAnsi="Arial" w:cs="Arial"/>
          <w:b/>
          <w:color w:val="3483CA"/>
          <w:kern w:val="3"/>
          <w:sz w:val="22"/>
          <w:szCs w:val="22"/>
          <w:lang w:eastAsia="en-US"/>
        </w:rPr>
        <w:t xml:space="preserve">                   </w:t>
      </w:r>
    </w:p>
    <w:p w:rsidR="000F754B" w:rsidRPr="001F2B3B" w:rsidRDefault="000F754B"/>
    <w:sectPr w:rsidR="000F754B" w:rsidRPr="001F2B3B" w:rsidSect="000F75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1"/>
    <w:rsid w:val="00027253"/>
    <w:rsid w:val="00086FC1"/>
    <w:rsid w:val="000F2936"/>
    <w:rsid w:val="000F754B"/>
    <w:rsid w:val="00123A63"/>
    <w:rsid w:val="00131BB5"/>
    <w:rsid w:val="001F2B3B"/>
    <w:rsid w:val="00291C62"/>
    <w:rsid w:val="002B0AF0"/>
    <w:rsid w:val="0036425C"/>
    <w:rsid w:val="00384573"/>
    <w:rsid w:val="00384A4F"/>
    <w:rsid w:val="003D3E05"/>
    <w:rsid w:val="003F2EBE"/>
    <w:rsid w:val="0041170F"/>
    <w:rsid w:val="004C4D7A"/>
    <w:rsid w:val="00564B19"/>
    <w:rsid w:val="00605DD7"/>
    <w:rsid w:val="00631C07"/>
    <w:rsid w:val="006D3ACC"/>
    <w:rsid w:val="008715F8"/>
    <w:rsid w:val="008755CA"/>
    <w:rsid w:val="008E5460"/>
    <w:rsid w:val="00953D90"/>
    <w:rsid w:val="00964E66"/>
    <w:rsid w:val="009A44A9"/>
    <w:rsid w:val="00A02641"/>
    <w:rsid w:val="00A613E8"/>
    <w:rsid w:val="00AA0995"/>
    <w:rsid w:val="00AA29CA"/>
    <w:rsid w:val="00AB1078"/>
    <w:rsid w:val="00B66E44"/>
    <w:rsid w:val="00C67C54"/>
    <w:rsid w:val="00CA2C95"/>
    <w:rsid w:val="00CE4C0E"/>
    <w:rsid w:val="00D31A8E"/>
    <w:rsid w:val="00D510A0"/>
    <w:rsid w:val="00DE3451"/>
    <w:rsid w:val="00E00F5C"/>
    <w:rsid w:val="00E263FA"/>
    <w:rsid w:val="00ED2AFA"/>
    <w:rsid w:val="00F906AF"/>
    <w:rsid w:val="00FA0427"/>
    <w:rsid w:val="00FE333D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2919"/>
  <w15:chartTrackingRefBased/>
  <w15:docId w15:val="{4BCFC678-3354-B943-8A41-FE93963D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45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A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291C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sers\system\&#1041;&#1083;&#1072;&#1085;&#1082;%2520&#1054;&#1054;&#1054;%2520&#1052;&#1077;&#1090;&#1072;&#1083;&#1083;&#1057;&#1077;&#1088;&#1074;&#1080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Бланк%20ООО%20МеталлСервис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ООО МеталлСервис</vt:lpstr>
    </vt:vector>
  </TitlesOfParts>
  <Manager>Юрий А. Богданов</Manager>
  <Company>ООО МеталлСервис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ООО МеталлСервис</dc:title>
  <dc:subject>Бланк</dc:subject>
  <dc:creator>moa</dc:creator>
  <cp:keywords/>
  <dc:description/>
  <cp:lastModifiedBy>Валентина</cp:lastModifiedBy>
  <cp:revision>2</cp:revision>
  <cp:lastPrinted>2019-06-26T10:19:00Z</cp:lastPrinted>
  <dcterms:created xsi:type="dcterms:W3CDTF">2020-04-30T15:31:00Z</dcterms:created>
  <dcterms:modified xsi:type="dcterms:W3CDTF">2020-04-30T15:31:00Z</dcterms:modified>
</cp:coreProperties>
</file>